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1E77" w14:textId="1D983781"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val="en-GB" w:eastAsia="aa-ET"/>
        </w:rPr>
      </w:pPr>
      <w:r w:rsidRPr="001A1D91">
        <w:rPr>
          <w:rFonts w:asciiTheme="majorHAnsi" w:eastAsia="Times New Roman" w:hAnsiTheme="majorHAnsi" w:cstheme="majorHAnsi"/>
          <w:color w:val="222222"/>
          <w:sz w:val="24"/>
          <w:szCs w:val="24"/>
          <w:lang w:val="en-GB" w:eastAsia="aa-ET"/>
        </w:rPr>
        <w:t>Dear Member,</w:t>
      </w:r>
    </w:p>
    <w:p w14:paraId="4BA65A7E" w14:textId="77777777"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val="en-GB" w:eastAsia="aa-ET"/>
        </w:rPr>
      </w:pPr>
    </w:p>
    <w:p w14:paraId="281B8103" w14:textId="10FD33E2" w:rsidR="00D4440E" w:rsidRPr="003573A5" w:rsidRDefault="00F509E7" w:rsidP="001A1D91">
      <w:pPr>
        <w:shd w:val="clear" w:color="auto" w:fill="FFFFFF"/>
        <w:spacing w:after="0" w:line="240" w:lineRule="auto"/>
        <w:jc w:val="both"/>
        <w:rPr>
          <w:rFonts w:asciiTheme="majorHAnsi" w:eastAsia="Times New Roman" w:hAnsiTheme="majorHAnsi" w:cstheme="majorHAnsi"/>
          <w:b/>
          <w:bCs/>
          <w:color w:val="222222"/>
          <w:sz w:val="24"/>
          <w:szCs w:val="24"/>
          <w:lang w:val="en-GB" w:eastAsia="aa-ET"/>
        </w:rPr>
      </w:pPr>
      <w:r>
        <w:rPr>
          <w:rFonts w:asciiTheme="majorHAnsi" w:eastAsia="Times New Roman" w:hAnsiTheme="majorHAnsi" w:cstheme="majorHAnsi"/>
          <w:color w:val="222222"/>
          <w:sz w:val="24"/>
          <w:szCs w:val="24"/>
          <w:lang w:val="en-GB" w:eastAsia="aa-ET"/>
        </w:rPr>
        <w:t xml:space="preserve">Due to COVID constraints </w:t>
      </w:r>
      <w:r w:rsidR="00485040">
        <w:rPr>
          <w:rFonts w:asciiTheme="majorHAnsi" w:eastAsia="Times New Roman" w:hAnsiTheme="majorHAnsi" w:cstheme="majorHAnsi"/>
          <w:color w:val="222222"/>
          <w:sz w:val="24"/>
          <w:szCs w:val="24"/>
          <w:lang w:val="en-GB" w:eastAsia="aa-ET"/>
        </w:rPr>
        <w:t>the</w:t>
      </w:r>
      <w:r>
        <w:rPr>
          <w:rFonts w:asciiTheme="majorHAnsi" w:eastAsia="Times New Roman" w:hAnsiTheme="majorHAnsi" w:cstheme="majorHAnsi"/>
          <w:color w:val="222222"/>
          <w:sz w:val="24"/>
          <w:szCs w:val="24"/>
          <w:lang w:val="en-GB" w:eastAsia="aa-ET"/>
        </w:rPr>
        <w:t xml:space="preserve"> Audited Balance </w:t>
      </w:r>
      <w:r w:rsidR="00485040">
        <w:rPr>
          <w:rFonts w:asciiTheme="majorHAnsi" w:eastAsia="Times New Roman" w:hAnsiTheme="majorHAnsi" w:cstheme="majorHAnsi"/>
          <w:color w:val="222222"/>
          <w:sz w:val="24"/>
          <w:szCs w:val="24"/>
          <w:lang w:val="en-GB" w:eastAsia="aa-ET"/>
        </w:rPr>
        <w:t xml:space="preserve">Sheet could not be shared with members within stipulated time and hence </w:t>
      </w:r>
      <w:r w:rsidR="00485040" w:rsidRPr="003573A5">
        <w:rPr>
          <w:rFonts w:asciiTheme="majorHAnsi" w:eastAsia="Times New Roman" w:hAnsiTheme="majorHAnsi" w:cstheme="majorHAnsi"/>
          <w:b/>
          <w:bCs/>
          <w:color w:val="222222"/>
          <w:sz w:val="24"/>
          <w:szCs w:val="24"/>
          <w:lang w:eastAsia="aa-ET"/>
        </w:rPr>
        <w:t>the</w:t>
      </w:r>
      <w:r w:rsidR="001A1D91" w:rsidRPr="003573A5">
        <w:rPr>
          <w:rFonts w:asciiTheme="majorHAnsi" w:eastAsia="Times New Roman" w:hAnsiTheme="majorHAnsi" w:cstheme="majorHAnsi"/>
          <w:b/>
          <w:bCs/>
          <w:color w:val="222222"/>
          <w:sz w:val="24"/>
          <w:szCs w:val="24"/>
          <w:lang w:eastAsia="aa-ET"/>
        </w:rPr>
        <w:t xml:space="preserve"> 37th Annual General Body Meeting </w:t>
      </w:r>
      <w:r w:rsidR="001148A0" w:rsidRPr="001148A0">
        <w:rPr>
          <w:rFonts w:asciiTheme="majorHAnsi" w:eastAsia="Times New Roman" w:hAnsiTheme="majorHAnsi" w:cstheme="majorHAnsi"/>
          <w:color w:val="222222"/>
          <w:sz w:val="24"/>
          <w:szCs w:val="24"/>
          <w:lang w:val="en-GB" w:eastAsia="aa-ET"/>
        </w:rPr>
        <w:t>which was</w:t>
      </w:r>
      <w:r w:rsidR="001148A0">
        <w:rPr>
          <w:rFonts w:asciiTheme="majorHAnsi" w:eastAsia="Times New Roman" w:hAnsiTheme="majorHAnsi" w:cstheme="majorHAnsi"/>
          <w:b/>
          <w:bCs/>
          <w:color w:val="222222"/>
          <w:sz w:val="24"/>
          <w:szCs w:val="24"/>
          <w:lang w:val="en-GB" w:eastAsia="aa-ET"/>
        </w:rPr>
        <w:t xml:space="preserve"> </w:t>
      </w:r>
      <w:r w:rsidR="00D4440E" w:rsidRPr="003573A5">
        <w:rPr>
          <w:rFonts w:asciiTheme="majorHAnsi" w:eastAsia="Times New Roman" w:hAnsiTheme="majorHAnsi" w:cstheme="majorHAnsi"/>
          <w:color w:val="222222"/>
          <w:sz w:val="24"/>
          <w:szCs w:val="24"/>
          <w:lang w:val="en-GB" w:eastAsia="aa-ET"/>
        </w:rPr>
        <w:t xml:space="preserve">scheduled </w:t>
      </w:r>
      <w:r w:rsidR="00D4440E" w:rsidRPr="003573A5">
        <w:rPr>
          <w:rFonts w:asciiTheme="majorHAnsi" w:eastAsia="Times New Roman" w:hAnsiTheme="majorHAnsi" w:cstheme="majorHAnsi"/>
          <w:color w:val="222222"/>
          <w:sz w:val="24"/>
          <w:szCs w:val="24"/>
          <w:lang w:eastAsia="aa-ET"/>
        </w:rPr>
        <w:t>on</w:t>
      </w:r>
      <w:r w:rsidR="00485040" w:rsidRPr="003573A5">
        <w:rPr>
          <w:rFonts w:asciiTheme="majorHAnsi" w:eastAsia="Times New Roman" w:hAnsiTheme="majorHAnsi" w:cstheme="majorHAnsi"/>
          <w:color w:val="222222"/>
          <w:sz w:val="24"/>
          <w:szCs w:val="24"/>
          <w:lang w:val="en-GB" w:eastAsia="aa-ET"/>
        </w:rPr>
        <w:t xml:space="preserve"> </w:t>
      </w:r>
      <w:r w:rsidR="001A1D91" w:rsidRPr="003573A5">
        <w:rPr>
          <w:rFonts w:asciiTheme="majorHAnsi" w:eastAsia="Times New Roman" w:hAnsiTheme="majorHAnsi" w:cstheme="majorHAnsi"/>
          <w:color w:val="222222"/>
          <w:sz w:val="24"/>
          <w:szCs w:val="24"/>
          <w:lang w:eastAsia="aa-ET"/>
        </w:rPr>
        <w:t>29th November 2020</w:t>
      </w:r>
      <w:r w:rsidR="00D4440E" w:rsidRPr="003573A5">
        <w:rPr>
          <w:rFonts w:asciiTheme="majorHAnsi" w:eastAsia="Times New Roman" w:hAnsiTheme="majorHAnsi" w:cstheme="majorHAnsi"/>
          <w:b/>
          <w:bCs/>
          <w:color w:val="222222"/>
          <w:sz w:val="24"/>
          <w:szCs w:val="24"/>
          <w:lang w:val="en-GB" w:eastAsia="aa-ET"/>
        </w:rPr>
        <w:t xml:space="preserve"> is now rescheduled </w:t>
      </w:r>
      <w:r w:rsidR="00485040" w:rsidRPr="003573A5">
        <w:rPr>
          <w:rFonts w:asciiTheme="majorHAnsi" w:eastAsia="Times New Roman" w:hAnsiTheme="majorHAnsi" w:cstheme="majorHAnsi"/>
          <w:b/>
          <w:bCs/>
          <w:color w:val="222222"/>
          <w:sz w:val="24"/>
          <w:szCs w:val="24"/>
          <w:lang w:val="en-GB" w:eastAsia="aa-ET"/>
        </w:rPr>
        <w:t>to 27</w:t>
      </w:r>
      <w:r w:rsidR="00D4440E" w:rsidRPr="003573A5">
        <w:rPr>
          <w:rFonts w:asciiTheme="majorHAnsi" w:eastAsia="Times New Roman" w:hAnsiTheme="majorHAnsi" w:cstheme="majorHAnsi"/>
          <w:b/>
          <w:bCs/>
          <w:color w:val="222222"/>
          <w:sz w:val="24"/>
          <w:szCs w:val="24"/>
          <w:lang w:val="en-GB" w:eastAsia="aa-ET"/>
        </w:rPr>
        <w:t xml:space="preserve"> December 2020.</w:t>
      </w:r>
    </w:p>
    <w:p w14:paraId="3AA7C8E2" w14:textId="77777777" w:rsidR="00485040" w:rsidRDefault="00485040" w:rsidP="001A1D91">
      <w:pPr>
        <w:shd w:val="clear" w:color="auto" w:fill="FFFFFF"/>
        <w:spacing w:after="0" w:line="240" w:lineRule="auto"/>
        <w:jc w:val="both"/>
        <w:rPr>
          <w:rFonts w:asciiTheme="majorHAnsi" w:eastAsia="Times New Roman" w:hAnsiTheme="majorHAnsi" w:cstheme="majorHAnsi"/>
          <w:color w:val="222222"/>
          <w:sz w:val="24"/>
          <w:szCs w:val="24"/>
          <w:lang w:val="en-GB" w:eastAsia="aa-ET"/>
        </w:rPr>
      </w:pPr>
    </w:p>
    <w:p w14:paraId="3EAFB04F" w14:textId="40B8C360" w:rsidR="00485040" w:rsidRDefault="00485040" w:rsidP="001A1D91">
      <w:pPr>
        <w:shd w:val="clear" w:color="auto" w:fill="FFFFFF"/>
        <w:spacing w:after="0" w:line="240" w:lineRule="auto"/>
        <w:jc w:val="both"/>
        <w:rPr>
          <w:rFonts w:asciiTheme="majorHAnsi" w:eastAsia="Times New Roman" w:hAnsiTheme="majorHAnsi" w:cstheme="majorHAnsi"/>
          <w:color w:val="222222"/>
          <w:sz w:val="24"/>
          <w:szCs w:val="24"/>
          <w:lang w:val="en-GB" w:eastAsia="aa-ET"/>
        </w:rPr>
      </w:pPr>
      <w:r>
        <w:rPr>
          <w:rFonts w:asciiTheme="majorHAnsi" w:eastAsia="Times New Roman" w:hAnsiTheme="majorHAnsi" w:cstheme="majorHAnsi"/>
          <w:color w:val="222222"/>
          <w:sz w:val="24"/>
          <w:szCs w:val="24"/>
          <w:lang w:val="en-GB" w:eastAsia="aa-ET"/>
        </w:rPr>
        <w:t xml:space="preserve">It is to note that </w:t>
      </w:r>
      <w:r w:rsidRPr="003573A5">
        <w:rPr>
          <w:rFonts w:asciiTheme="majorHAnsi" w:eastAsia="Times New Roman" w:hAnsiTheme="majorHAnsi" w:cstheme="majorHAnsi"/>
          <w:b/>
          <w:bCs/>
          <w:color w:val="222222"/>
          <w:sz w:val="24"/>
          <w:szCs w:val="24"/>
          <w:lang w:val="en-GB" w:eastAsia="aa-ET"/>
        </w:rPr>
        <w:t>the meeting link, registration id /password</w:t>
      </w:r>
      <w:r w:rsidR="001148A0">
        <w:rPr>
          <w:rFonts w:asciiTheme="majorHAnsi" w:eastAsia="Times New Roman" w:hAnsiTheme="majorHAnsi" w:cstheme="majorHAnsi"/>
          <w:b/>
          <w:bCs/>
          <w:color w:val="222222"/>
          <w:sz w:val="24"/>
          <w:szCs w:val="24"/>
          <w:lang w:val="en-GB" w:eastAsia="aa-ET"/>
        </w:rPr>
        <w:t xml:space="preserve"> issued to members registered </w:t>
      </w:r>
      <w:r w:rsidR="00445E86">
        <w:rPr>
          <w:rFonts w:asciiTheme="majorHAnsi" w:eastAsia="Times New Roman" w:hAnsiTheme="majorHAnsi" w:cstheme="majorHAnsi"/>
          <w:b/>
          <w:bCs/>
          <w:color w:val="222222"/>
          <w:sz w:val="24"/>
          <w:szCs w:val="24"/>
          <w:lang w:val="en-GB" w:eastAsia="aa-ET"/>
        </w:rPr>
        <w:t>for AGM</w:t>
      </w:r>
      <w:r w:rsidR="003573A5">
        <w:rPr>
          <w:rFonts w:asciiTheme="majorHAnsi" w:eastAsia="Times New Roman" w:hAnsiTheme="majorHAnsi" w:cstheme="majorHAnsi"/>
          <w:b/>
          <w:bCs/>
          <w:color w:val="222222"/>
          <w:sz w:val="24"/>
          <w:szCs w:val="24"/>
          <w:lang w:val="en-GB" w:eastAsia="aa-ET"/>
        </w:rPr>
        <w:t>, Agenda,</w:t>
      </w:r>
      <w:r w:rsidRPr="003573A5">
        <w:rPr>
          <w:rFonts w:asciiTheme="majorHAnsi" w:eastAsia="Times New Roman" w:hAnsiTheme="majorHAnsi" w:cstheme="majorHAnsi"/>
          <w:b/>
          <w:bCs/>
          <w:color w:val="222222"/>
          <w:sz w:val="24"/>
          <w:szCs w:val="24"/>
          <w:lang w:val="en-GB" w:eastAsia="aa-ET"/>
        </w:rPr>
        <w:t xml:space="preserve"> and timings for conduct of meeting will remain same.</w:t>
      </w:r>
    </w:p>
    <w:p w14:paraId="3296A2E3" w14:textId="77777777" w:rsidR="00485040" w:rsidRDefault="00485040" w:rsidP="001A1D91">
      <w:pPr>
        <w:shd w:val="clear" w:color="auto" w:fill="FFFFFF"/>
        <w:spacing w:after="0" w:line="240" w:lineRule="auto"/>
        <w:jc w:val="both"/>
        <w:rPr>
          <w:rFonts w:asciiTheme="majorHAnsi" w:eastAsia="Times New Roman" w:hAnsiTheme="majorHAnsi" w:cstheme="majorHAnsi"/>
          <w:color w:val="222222"/>
          <w:sz w:val="24"/>
          <w:szCs w:val="24"/>
          <w:lang w:val="en-GB" w:eastAsia="aa-ET"/>
        </w:rPr>
      </w:pPr>
    </w:p>
    <w:p w14:paraId="20B95BCA" w14:textId="3DFD1EE2" w:rsidR="001A1D91" w:rsidRDefault="00D4440E"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r>
        <w:rPr>
          <w:rFonts w:asciiTheme="majorHAnsi" w:eastAsia="Times New Roman" w:hAnsiTheme="majorHAnsi" w:cstheme="majorHAnsi"/>
          <w:color w:val="222222"/>
          <w:sz w:val="24"/>
          <w:szCs w:val="24"/>
          <w:lang w:val="en-GB" w:eastAsia="aa-ET"/>
        </w:rPr>
        <w:t xml:space="preserve">The meeting will be conducted </w:t>
      </w:r>
      <w:r w:rsidR="001A1D91" w:rsidRPr="001A1D91">
        <w:rPr>
          <w:rFonts w:asciiTheme="majorHAnsi" w:eastAsia="Times New Roman" w:hAnsiTheme="majorHAnsi" w:cstheme="majorHAnsi"/>
          <w:color w:val="222222"/>
          <w:sz w:val="24"/>
          <w:szCs w:val="24"/>
          <w:lang w:eastAsia="aa-ET"/>
        </w:rPr>
        <w:t xml:space="preserve">on a Video Conferencing platform at 1700 hours. </w:t>
      </w:r>
    </w:p>
    <w:p w14:paraId="4E677A02" w14:textId="0BC5F9C1" w:rsid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r w:rsidRPr="001A1D91">
        <w:rPr>
          <w:rFonts w:asciiTheme="majorHAnsi" w:eastAsia="Times New Roman" w:hAnsiTheme="majorHAnsi" w:cstheme="majorHAnsi"/>
          <w:color w:val="222222"/>
          <w:sz w:val="24"/>
          <w:szCs w:val="24"/>
          <w:lang w:eastAsia="aa-ET"/>
        </w:rPr>
        <w:t>You are kindly requested to join by 1</w:t>
      </w:r>
      <w:r>
        <w:rPr>
          <w:rFonts w:asciiTheme="majorHAnsi" w:eastAsia="Times New Roman" w:hAnsiTheme="majorHAnsi" w:cstheme="majorHAnsi"/>
          <w:color w:val="222222"/>
          <w:sz w:val="24"/>
          <w:szCs w:val="24"/>
          <w:lang w:val="en-GB" w:eastAsia="aa-ET"/>
        </w:rPr>
        <w:t>6</w:t>
      </w:r>
      <w:r w:rsidRPr="001A1D91">
        <w:rPr>
          <w:rFonts w:asciiTheme="majorHAnsi" w:eastAsia="Times New Roman" w:hAnsiTheme="majorHAnsi" w:cstheme="majorHAnsi"/>
          <w:color w:val="222222"/>
          <w:sz w:val="24"/>
          <w:szCs w:val="24"/>
          <w:lang w:eastAsia="aa-ET"/>
        </w:rPr>
        <w:t>30 hrs to enable authentication. After admission to the online meeting, instructions on conduct of voting and other housekeeping rules for the on-line meeting shall be conveyed to the Members for smooth conduct of the meeting.</w:t>
      </w:r>
    </w:p>
    <w:p w14:paraId="0AB9B43F" w14:textId="77777777" w:rsid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p>
    <w:p w14:paraId="20897573" w14:textId="682600F1" w:rsid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r w:rsidRPr="001A1D91">
        <w:rPr>
          <w:rFonts w:asciiTheme="majorHAnsi" w:eastAsia="Times New Roman" w:hAnsiTheme="majorHAnsi" w:cstheme="majorHAnsi"/>
          <w:color w:val="222222"/>
          <w:sz w:val="24"/>
          <w:szCs w:val="24"/>
          <w:lang w:eastAsia="aa-ET"/>
        </w:rPr>
        <w:t>The agenda and supporting documents are attached to this email</w:t>
      </w:r>
      <w:r w:rsidR="00E50088">
        <w:rPr>
          <w:rFonts w:asciiTheme="majorHAnsi" w:eastAsia="Times New Roman" w:hAnsiTheme="majorHAnsi" w:cstheme="majorHAnsi"/>
          <w:color w:val="222222"/>
          <w:sz w:val="24"/>
          <w:szCs w:val="24"/>
          <w:lang w:val="en-US" w:eastAsia="aa-ET"/>
        </w:rPr>
        <w:t>,</w:t>
      </w:r>
      <w:r w:rsidR="00F509E7">
        <w:rPr>
          <w:rFonts w:asciiTheme="majorHAnsi" w:eastAsia="Times New Roman" w:hAnsiTheme="majorHAnsi" w:cstheme="majorHAnsi"/>
          <w:color w:val="222222"/>
          <w:sz w:val="24"/>
          <w:szCs w:val="24"/>
          <w:lang w:val="en-GB" w:eastAsia="aa-ET"/>
        </w:rPr>
        <w:t xml:space="preserve"> and</w:t>
      </w:r>
      <w:r w:rsidR="00D4440E">
        <w:rPr>
          <w:rFonts w:asciiTheme="majorHAnsi" w:eastAsia="Times New Roman" w:hAnsiTheme="majorHAnsi" w:cstheme="majorHAnsi"/>
          <w:color w:val="222222"/>
          <w:sz w:val="24"/>
          <w:szCs w:val="24"/>
          <w:lang w:val="en-GB" w:eastAsia="aa-ET"/>
        </w:rPr>
        <w:t xml:space="preserve"> remains same</w:t>
      </w:r>
      <w:r w:rsidRPr="001A1D91">
        <w:rPr>
          <w:rFonts w:asciiTheme="majorHAnsi" w:eastAsia="Times New Roman" w:hAnsiTheme="majorHAnsi" w:cstheme="majorHAnsi"/>
          <w:color w:val="222222"/>
          <w:sz w:val="24"/>
          <w:szCs w:val="24"/>
          <w:lang w:eastAsia="aa-ET"/>
        </w:rPr>
        <w:t xml:space="preserve">. The Audited Balance Sheet shall be circulated in due course. </w:t>
      </w:r>
    </w:p>
    <w:p w14:paraId="029168C3" w14:textId="750A0360"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val="en-GB" w:eastAsia="aa-ET"/>
        </w:rPr>
      </w:pPr>
      <w:r w:rsidRPr="001A1D91">
        <w:rPr>
          <w:rFonts w:asciiTheme="majorHAnsi" w:eastAsia="Times New Roman" w:hAnsiTheme="majorHAnsi" w:cstheme="majorHAnsi"/>
          <w:color w:val="222222"/>
          <w:sz w:val="24"/>
          <w:szCs w:val="24"/>
          <w:lang w:eastAsia="aa-ET"/>
        </w:rPr>
        <w:t>Members may kindly note that all relevant documents shall also be uploaded on the IME(I) website and shall be available for Members to download</w:t>
      </w:r>
      <w:r w:rsidR="009107BB">
        <w:rPr>
          <w:rFonts w:asciiTheme="majorHAnsi" w:eastAsia="Times New Roman" w:hAnsiTheme="majorHAnsi" w:cstheme="majorHAnsi"/>
          <w:color w:val="222222"/>
          <w:sz w:val="24"/>
          <w:szCs w:val="24"/>
          <w:lang w:val="en-GB" w:eastAsia="aa-ET"/>
        </w:rPr>
        <w:t>.</w:t>
      </w:r>
    </w:p>
    <w:p w14:paraId="1F6CAFAC" w14:textId="77777777"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p>
    <w:p w14:paraId="279C211F" w14:textId="77777777"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r w:rsidRPr="001A1D91">
        <w:rPr>
          <w:rFonts w:asciiTheme="majorHAnsi" w:eastAsia="Times New Roman" w:hAnsiTheme="majorHAnsi" w:cstheme="majorHAnsi"/>
          <w:color w:val="222222"/>
          <w:sz w:val="24"/>
          <w:szCs w:val="24"/>
          <w:lang w:eastAsia="aa-ET"/>
        </w:rPr>
        <w:t>Members may note that the Governing Council proposes certain amendments to the Articles of Association and the Memorandum of Articles and seeks the consent of the General Body. The relevant documents are attached.</w:t>
      </w:r>
    </w:p>
    <w:p w14:paraId="2BAF5F41" w14:textId="77777777"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p>
    <w:p w14:paraId="01E614E9" w14:textId="255DA1CC" w:rsidR="001A1D91" w:rsidRPr="00E50088"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val="en-US" w:eastAsia="aa-ET"/>
        </w:rPr>
      </w:pPr>
      <w:r w:rsidRPr="001A1D91">
        <w:rPr>
          <w:rFonts w:asciiTheme="majorHAnsi" w:eastAsia="Times New Roman" w:hAnsiTheme="majorHAnsi" w:cstheme="majorHAnsi"/>
          <w:color w:val="222222"/>
          <w:sz w:val="24"/>
          <w:szCs w:val="24"/>
          <w:lang w:eastAsia="aa-ET"/>
        </w:rPr>
        <w:t xml:space="preserve">1. The amendment to the MoA seeks to include Social activities as part of the Objects of the </w:t>
      </w:r>
      <w:r w:rsidR="00E50088">
        <w:rPr>
          <w:rFonts w:asciiTheme="majorHAnsi" w:eastAsia="Times New Roman" w:hAnsiTheme="majorHAnsi" w:cstheme="majorHAnsi"/>
          <w:color w:val="222222"/>
          <w:sz w:val="24"/>
          <w:szCs w:val="24"/>
          <w:lang w:val="en-US" w:eastAsia="aa-ET"/>
        </w:rPr>
        <w:t xml:space="preserve">      </w:t>
      </w:r>
      <w:r w:rsidRPr="001A1D91">
        <w:rPr>
          <w:rFonts w:asciiTheme="majorHAnsi" w:eastAsia="Times New Roman" w:hAnsiTheme="majorHAnsi" w:cstheme="majorHAnsi"/>
          <w:color w:val="222222"/>
          <w:sz w:val="24"/>
          <w:szCs w:val="24"/>
          <w:lang w:eastAsia="aa-ET"/>
        </w:rPr>
        <w:t>IME(I). The need to do so was highlighted during the pandemic to keep connected with Members</w:t>
      </w:r>
      <w:r w:rsidR="00E50088">
        <w:rPr>
          <w:rFonts w:asciiTheme="majorHAnsi" w:eastAsia="Times New Roman" w:hAnsiTheme="majorHAnsi" w:cstheme="majorHAnsi"/>
          <w:color w:val="222222"/>
          <w:sz w:val="24"/>
          <w:szCs w:val="24"/>
          <w:lang w:val="en-US" w:eastAsia="aa-ET"/>
        </w:rPr>
        <w:t>.</w:t>
      </w:r>
    </w:p>
    <w:p w14:paraId="72BCEF61" w14:textId="185C3B5A" w:rsidR="001A1D91" w:rsidRPr="00E50088"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val="en-US" w:eastAsia="aa-ET"/>
        </w:rPr>
      </w:pPr>
      <w:r w:rsidRPr="001A1D91">
        <w:rPr>
          <w:rFonts w:asciiTheme="majorHAnsi" w:eastAsia="Times New Roman" w:hAnsiTheme="majorHAnsi" w:cstheme="majorHAnsi"/>
          <w:color w:val="222222"/>
          <w:sz w:val="24"/>
          <w:szCs w:val="24"/>
          <w:lang w:eastAsia="aa-ET"/>
        </w:rPr>
        <w:t>2. The first proposed amendment to the AoA, aims to simplify the Membership rules</w:t>
      </w:r>
      <w:r w:rsidR="00E50088">
        <w:rPr>
          <w:rFonts w:asciiTheme="majorHAnsi" w:eastAsia="Times New Roman" w:hAnsiTheme="majorHAnsi" w:cstheme="majorHAnsi"/>
          <w:color w:val="222222"/>
          <w:sz w:val="24"/>
          <w:szCs w:val="24"/>
          <w:lang w:val="en-US" w:eastAsia="aa-ET"/>
        </w:rPr>
        <w:t>.</w:t>
      </w:r>
    </w:p>
    <w:p w14:paraId="55385A0B" w14:textId="50EBEB83"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r w:rsidRPr="001A1D91">
        <w:rPr>
          <w:rFonts w:asciiTheme="majorHAnsi" w:eastAsia="Times New Roman" w:hAnsiTheme="majorHAnsi" w:cstheme="majorHAnsi"/>
          <w:color w:val="222222"/>
          <w:sz w:val="24"/>
          <w:szCs w:val="24"/>
          <w:lang w:eastAsia="aa-ET"/>
        </w:rPr>
        <w:t xml:space="preserve">3. The second proposed amendment to the AoA shall enable the IME(I) to conduct its affairs on the electronic platform, importantly the conduct of </w:t>
      </w:r>
      <w:r w:rsidR="0098493A">
        <w:rPr>
          <w:rFonts w:asciiTheme="majorHAnsi" w:eastAsia="Times New Roman" w:hAnsiTheme="majorHAnsi" w:cstheme="majorHAnsi"/>
          <w:color w:val="222222"/>
          <w:sz w:val="24"/>
          <w:szCs w:val="24"/>
          <w:lang w:val="en-GB" w:eastAsia="aa-ET"/>
        </w:rPr>
        <w:t>E</w:t>
      </w:r>
      <w:r w:rsidRPr="001A1D91">
        <w:rPr>
          <w:rFonts w:asciiTheme="majorHAnsi" w:eastAsia="Times New Roman" w:hAnsiTheme="majorHAnsi" w:cstheme="majorHAnsi"/>
          <w:color w:val="222222"/>
          <w:sz w:val="24"/>
          <w:szCs w:val="24"/>
          <w:lang w:eastAsia="aa-ET"/>
        </w:rPr>
        <w:t>lections and General Body Meetings. This is in keeping with times and to be a more efficient and environment friendly organisation.</w:t>
      </w:r>
    </w:p>
    <w:p w14:paraId="6DE347DD" w14:textId="77777777"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p>
    <w:p w14:paraId="4348CA64" w14:textId="77777777"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p>
    <w:p w14:paraId="34EDC388" w14:textId="4A637606" w:rsidR="001A1D91" w:rsidRDefault="001A1D91" w:rsidP="001A1D91">
      <w:pPr>
        <w:shd w:val="clear" w:color="auto" w:fill="FFFFFF"/>
        <w:spacing w:after="0" w:line="240" w:lineRule="auto"/>
        <w:rPr>
          <w:rFonts w:asciiTheme="majorHAnsi" w:eastAsia="Times New Roman" w:hAnsiTheme="majorHAnsi" w:cstheme="majorHAnsi"/>
          <w:color w:val="222222"/>
          <w:sz w:val="24"/>
          <w:szCs w:val="24"/>
          <w:lang w:eastAsia="aa-ET"/>
        </w:rPr>
      </w:pPr>
      <w:r w:rsidRPr="001A1D91">
        <w:rPr>
          <w:rFonts w:asciiTheme="majorHAnsi" w:eastAsia="Times New Roman" w:hAnsiTheme="majorHAnsi" w:cstheme="majorHAnsi"/>
          <w:color w:val="222222"/>
          <w:sz w:val="24"/>
          <w:szCs w:val="24"/>
          <w:lang w:eastAsia="aa-ET"/>
        </w:rPr>
        <w:t>Members may kindly note the following:</w:t>
      </w:r>
    </w:p>
    <w:p w14:paraId="01BDEC43" w14:textId="598AD8A7" w:rsid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r w:rsidRPr="001A1D91">
        <w:rPr>
          <w:rFonts w:asciiTheme="majorHAnsi" w:eastAsia="Times New Roman" w:hAnsiTheme="majorHAnsi" w:cstheme="majorHAnsi"/>
          <w:color w:val="222222"/>
          <w:sz w:val="24"/>
          <w:szCs w:val="24"/>
          <w:lang w:eastAsia="aa-ET"/>
        </w:rPr>
        <w:br/>
        <w:t>1. For Security purpose</w:t>
      </w:r>
      <w:r w:rsidR="00485040">
        <w:rPr>
          <w:rFonts w:asciiTheme="majorHAnsi" w:eastAsia="Times New Roman" w:hAnsiTheme="majorHAnsi" w:cstheme="majorHAnsi"/>
          <w:color w:val="222222"/>
          <w:sz w:val="24"/>
          <w:szCs w:val="24"/>
          <w:lang w:val="en-GB" w:eastAsia="aa-ET"/>
        </w:rPr>
        <w:t>s</w:t>
      </w:r>
      <w:r w:rsidRPr="001A1D91">
        <w:rPr>
          <w:rFonts w:asciiTheme="majorHAnsi" w:eastAsia="Times New Roman" w:hAnsiTheme="majorHAnsi" w:cstheme="majorHAnsi"/>
          <w:color w:val="222222"/>
          <w:sz w:val="24"/>
          <w:szCs w:val="24"/>
          <w:lang w:eastAsia="aa-ET"/>
        </w:rPr>
        <w:t xml:space="preserve">, registration for the event is mandatory. </w:t>
      </w:r>
    </w:p>
    <w:p w14:paraId="16545BF5" w14:textId="77777777" w:rsidR="003C4CA9" w:rsidRDefault="003C4CA9" w:rsidP="003C4CA9">
      <w:pPr>
        <w:shd w:val="clear" w:color="auto" w:fill="FFFFFF"/>
        <w:spacing w:after="0" w:line="240" w:lineRule="auto"/>
        <w:rPr>
          <w:rFonts w:asciiTheme="majorHAnsi" w:eastAsia="Times New Roman" w:hAnsiTheme="majorHAnsi" w:cstheme="majorHAnsi"/>
          <w:color w:val="222222"/>
          <w:sz w:val="24"/>
          <w:szCs w:val="24"/>
          <w:lang w:eastAsia="aa-ET"/>
        </w:rPr>
      </w:pPr>
    </w:p>
    <w:p w14:paraId="3C41A4DC" w14:textId="21A81E01" w:rsidR="003C4CA9" w:rsidRDefault="00D4440E" w:rsidP="003C4CA9">
      <w:pPr>
        <w:shd w:val="clear" w:color="auto" w:fill="FFFFFF"/>
        <w:spacing w:after="0" w:line="240" w:lineRule="auto"/>
        <w:ind w:left="720"/>
        <w:rPr>
          <w:rFonts w:asciiTheme="majorHAnsi" w:eastAsia="Times New Roman" w:hAnsiTheme="majorHAnsi" w:cstheme="majorHAnsi"/>
          <w:color w:val="222222"/>
          <w:sz w:val="24"/>
          <w:szCs w:val="24"/>
          <w:lang w:val="en-GB" w:eastAsia="aa-ET"/>
        </w:rPr>
      </w:pPr>
      <w:r>
        <w:rPr>
          <w:rFonts w:asciiTheme="majorHAnsi" w:eastAsia="Times New Roman" w:hAnsiTheme="majorHAnsi" w:cstheme="majorHAnsi"/>
          <w:color w:val="222222"/>
          <w:sz w:val="24"/>
          <w:szCs w:val="24"/>
          <w:lang w:val="en-GB" w:eastAsia="aa-ET"/>
        </w:rPr>
        <w:t xml:space="preserve">The meeting link remains same, </w:t>
      </w:r>
      <w:r w:rsidR="001A1D91" w:rsidRPr="001A1D91">
        <w:rPr>
          <w:rFonts w:asciiTheme="majorHAnsi" w:eastAsia="Times New Roman" w:hAnsiTheme="majorHAnsi" w:cstheme="majorHAnsi"/>
          <w:color w:val="222222"/>
          <w:sz w:val="24"/>
          <w:szCs w:val="24"/>
          <w:lang w:eastAsia="aa-ET"/>
        </w:rPr>
        <w:t xml:space="preserve">Members </w:t>
      </w:r>
      <w:r>
        <w:rPr>
          <w:rFonts w:asciiTheme="majorHAnsi" w:eastAsia="Times New Roman" w:hAnsiTheme="majorHAnsi" w:cstheme="majorHAnsi"/>
          <w:color w:val="222222"/>
          <w:sz w:val="24"/>
          <w:szCs w:val="24"/>
          <w:lang w:val="en-GB" w:eastAsia="aa-ET"/>
        </w:rPr>
        <w:t xml:space="preserve">who has not yet </w:t>
      </w:r>
      <w:r w:rsidR="00F509E7">
        <w:rPr>
          <w:rFonts w:asciiTheme="majorHAnsi" w:eastAsia="Times New Roman" w:hAnsiTheme="majorHAnsi" w:cstheme="majorHAnsi"/>
          <w:color w:val="222222"/>
          <w:sz w:val="24"/>
          <w:szCs w:val="24"/>
          <w:lang w:val="en-GB" w:eastAsia="aa-ET"/>
        </w:rPr>
        <w:t>registered,</w:t>
      </w:r>
      <w:r>
        <w:rPr>
          <w:rFonts w:asciiTheme="majorHAnsi" w:eastAsia="Times New Roman" w:hAnsiTheme="majorHAnsi" w:cstheme="majorHAnsi"/>
          <w:color w:val="222222"/>
          <w:sz w:val="24"/>
          <w:szCs w:val="24"/>
          <w:lang w:val="en-GB" w:eastAsia="aa-ET"/>
        </w:rPr>
        <w:t xml:space="preserve"> </w:t>
      </w:r>
      <w:r w:rsidR="001A1D91" w:rsidRPr="001A1D91">
        <w:rPr>
          <w:rFonts w:asciiTheme="majorHAnsi" w:eastAsia="Times New Roman" w:hAnsiTheme="majorHAnsi" w:cstheme="majorHAnsi"/>
          <w:color w:val="222222"/>
          <w:sz w:val="24"/>
          <w:szCs w:val="24"/>
          <w:lang w:eastAsia="aa-ET"/>
        </w:rPr>
        <w:t xml:space="preserve">may register by </w:t>
      </w:r>
      <w:proofErr w:type="gramStart"/>
      <w:r w:rsidR="00866801">
        <w:rPr>
          <w:rFonts w:asciiTheme="majorHAnsi" w:eastAsia="Times New Roman" w:hAnsiTheme="majorHAnsi" w:cstheme="majorHAnsi"/>
          <w:color w:val="222222"/>
          <w:sz w:val="24"/>
          <w:szCs w:val="24"/>
          <w:lang w:val="en-GB" w:eastAsia="aa-ET"/>
        </w:rPr>
        <w:t>Using</w:t>
      </w:r>
      <w:proofErr w:type="gramEnd"/>
      <w:r w:rsidR="00866801">
        <w:rPr>
          <w:rFonts w:asciiTheme="majorHAnsi" w:eastAsia="Times New Roman" w:hAnsiTheme="majorHAnsi" w:cstheme="majorHAnsi"/>
          <w:color w:val="222222"/>
          <w:sz w:val="24"/>
          <w:szCs w:val="24"/>
          <w:lang w:val="en-GB" w:eastAsia="aa-ET"/>
        </w:rPr>
        <w:t xml:space="preserve"> </w:t>
      </w:r>
      <w:r w:rsidR="00485040">
        <w:rPr>
          <w:rFonts w:asciiTheme="majorHAnsi" w:eastAsia="Times New Roman" w:hAnsiTheme="majorHAnsi" w:cstheme="majorHAnsi"/>
          <w:color w:val="222222"/>
          <w:sz w:val="24"/>
          <w:szCs w:val="24"/>
          <w:lang w:val="en-GB" w:eastAsia="aa-ET"/>
        </w:rPr>
        <w:t>the link</w:t>
      </w:r>
      <w:r w:rsidR="00866801">
        <w:rPr>
          <w:rFonts w:asciiTheme="majorHAnsi" w:eastAsia="Times New Roman" w:hAnsiTheme="majorHAnsi" w:cstheme="majorHAnsi"/>
          <w:color w:val="222222"/>
          <w:sz w:val="24"/>
          <w:szCs w:val="24"/>
          <w:lang w:val="en-GB" w:eastAsia="aa-ET"/>
        </w:rPr>
        <w:t xml:space="preserve"> </w:t>
      </w:r>
    </w:p>
    <w:p w14:paraId="322A90A4" w14:textId="669E5C1A" w:rsidR="00866801" w:rsidRPr="00866801" w:rsidRDefault="00E50088" w:rsidP="003C4CA9">
      <w:pPr>
        <w:shd w:val="clear" w:color="auto" w:fill="FFFFFF"/>
        <w:spacing w:after="0" w:line="240" w:lineRule="auto"/>
        <w:ind w:left="720"/>
        <w:rPr>
          <w:sz w:val="20"/>
          <w:szCs w:val="20"/>
        </w:rPr>
      </w:pPr>
      <w:hyperlink r:id="rId5" w:history="1">
        <w:r w:rsidR="00866801" w:rsidRPr="003C4CA9">
          <w:rPr>
            <w:rStyle w:val="Hyperlink"/>
            <w:sz w:val="24"/>
            <w:szCs w:val="24"/>
          </w:rPr>
          <w:t>https://us02web.zoom.us/meeting/register/tZUqc-2rpj4sGtfJBpIh-KfjHtvOOTdy7XxL</w:t>
        </w:r>
      </w:hyperlink>
      <w:r w:rsidR="00866801" w:rsidRPr="003C4CA9">
        <w:rPr>
          <w:sz w:val="24"/>
          <w:szCs w:val="24"/>
        </w:rPr>
        <w:t> </w:t>
      </w:r>
    </w:p>
    <w:p w14:paraId="0D1F9D51" w14:textId="77777777" w:rsidR="003C4CA9" w:rsidRDefault="003C4CA9" w:rsidP="003C4CA9">
      <w:pPr>
        <w:shd w:val="clear" w:color="auto" w:fill="FFFFFF"/>
        <w:spacing w:after="0" w:line="240" w:lineRule="auto"/>
        <w:ind w:left="720"/>
        <w:jc w:val="both"/>
        <w:rPr>
          <w:rFonts w:asciiTheme="majorHAnsi" w:eastAsia="Times New Roman" w:hAnsiTheme="majorHAnsi" w:cstheme="majorHAnsi"/>
          <w:color w:val="222222"/>
          <w:sz w:val="24"/>
          <w:szCs w:val="24"/>
          <w:lang w:eastAsia="aa-ET"/>
        </w:rPr>
      </w:pPr>
    </w:p>
    <w:p w14:paraId="1F6555EE" w14:textId="5D3034BE" w:rsidR="0098493A" w:rsidRPr="003573A5" w:rsidRDefault="00866801" w:rsidP="003C4CA9">
      <w:pPr>
        <w:shd w:val="clear" w:color="auto" w:fill="FFFFFF"/>
        <w:spacing w:after="0" w:line="240" w:lineRule="auto"/>
        <w:ind w:left="720"/>
        <w:jc w:val="both"/>
        <w:rPr>
          <w:rFonts w:asciiTheme="majorHAnsi" w:eastAsia="Times New Roman" w:hAnsiTheme="majorHAnsi" w:cstheme="majorHAnsi"/>
          <w:b/>
          <w:bCs/>
          <w:color w:val="222222"/>
          <w:sz w:val="24"/>
          <w:szCs w:val="24"/>
          <w:lang w:val="en-GB" w:eastAsia="aa-ET"/>
        </w:rPr>
      </w:pPr>
      <w:r w:rsidRPr="001A1D91">
        <w:rPr>
          <w:rFonts w:asciiTheme="majorHAnsi" w:eastAsia="Times New Roman" w:hAnsiTheme="majorHAnsi" w:cstheme="majorHAnsi"/>
          <w:color w:val="222222"/>
          <w:sz w:val="24"/>
          <w:szCs w:val="24"/>
          <w:lang w:eastAsia="aa-ET"/>
        </w:rPr>
        <w:t xml:space="preserve">The </w:t>
      </w:r>
      <w:r w:rsidR="00485040" w:rsidRPr="003573A5">
        <w:rPr>
          <w:rFonts w:asciiTheme="majorHAnsi" w:eastAsia="Times New Roman" w:hAnsiTheme="majorHAnsi" w:cstheme="majorHAnsi"/>
          <w:b/>
          <w:bCs/>
          <w:color w:val="222222"/>
          <w:sz w:val="24"/>
          <w:szCs w:val="24"/>
          <w:lang w:val="en-GB" w:eastAsia="aa-ET"/>
        </w:rPr>
        <w:t xml:space="preserve">revised </w:t>
      </w:r>
      <w:r w:rsidRPr="003573A5">
        <w:rPr>
          <w:rFonts w:asciiTheme="majorHAnsi" w:eastAsia="Times New Roman" w:hAnsiTheme="majorHAnsi" w:cstheme="majorHAnsi"/>
          <w:b/>
          <w:bCs/>
          <w:color w:val="222222"/>
          <w:sz w:val="24"/>
          <w:szCs w:val="24"/>
          <w:lang w:eastAsia="aa-ET"/>
        </w:rPr>
        <w:t>last date for registration</w:t>
      </w:r>
      <w:r w:rsidRPr="001A1D91">
        <w:rPr>
          <w:rFonts w:asciiTheme="majorHAnsi" w:eastAsia="Times New Roman" w:hAnsiTheme="majorHAnsi" w:cstheme="majorHAnsi"/>
          <w:color w:val="222222"/>
          <w:sz w:val="24"/>
          <w:szCs w:val="24"/>
          <w:lang w:eastAsia="aa-ET"/>
        </w:rPr>
        <w:t xml:space="preserve"> to attend the AGM shall be 1700 hours on the </w:t>
      </w:r>
      <w:r w:rsidRPr="003573A5">
        <w:rPr>
          <w:rFonts w:asciiTheme="majorHAnsi" w:eastAsia="Times New Roman" w:hAnsiTheme="majorHAnsi" w:cstheme="majorHAnsi"/>
          <w:b/>
          <w:bCs/>
          <w:color w:val="222222"/>
          <w:sz w:val="24"/>
          <w:szCs w:val="24"/>
          <w:lang w:eastAsia="aa-ET"/>
        </w:rPr>
        <w:t>2</w:t>
      </w:r>
      <w:r w:rsidR="00D4440E" w:rsidRPr="003573A5">
        <w:rPr>
          <w:rFonts w:asciiTheme="majorHAnsi" w:eastAsia="Times New Roman" w:hAnsiTheme="majorHAnsi" w:cstheme="majorHAnsi"/>
          <w:b/>
          <w:bCs/>
          <w:color w:val="222222"/>
          <w:sz w:val="24"/>
          <w:szCs w:val="24"/>
          <w:lang w:val="en-GB" w:eastAsia="aa-ET"/>
        </w:rPr>
        <w:t>0</w:t>
      </w:r>
      <w:r w:rsidR="00D4440E" w:rsidRPr="003573A5">
        <w:rPr>
          <w:rFonts w:asciiTheme="majorHAnsi" w:eastAsia="Times New Roman" w:hAnsiTheme="majorHAnsi" w:cstheme="majorHAnsi"/>
          <w:b/>
          <w:bCs/>
          <w:color w:val="222222"/>
          <w:sz w:val="24"/>
          <w:szCs w:val="24"/>
          <w:vertAlign w:val="superscript"/>
          <w:lang w:val="en-GB" w:eastAsia="aa-ET"/>
        </w:rPr>
        <w:t>th</w:t>
      </w:r>
      <w:r w:rsidR="00D4440E" w:rsidRPr="003573A5">
        <w:rPr>
          <w:rFonts w:asciiTheme="majorHAnsi" w:eastAsia="Times New Roman" w:hAnsiTheme="majorHAnsi" w:cstheme="majorHAnsi"/>
          <w:b/>
          <w:bCs/>
          <w:color w:val="222222"/>
          <w:sz w:val="24"/>
          <w:szCs w:val="24"/>
          <w:lang w:val="en-GB" w:eastAsia="aa-ET"/>
        </w:rPr>
        <w:t xml:space="preserve"> </w:t>
      </w:r>
      <w:r w:rsidR="00D4440E" w:rsidRPr="003573A5">
        <w:rPr>
          <w:rFonts w:asciiTheme="majorHAnsi" w:eastAsia="Times New Roman" w:hAnsiTheme="majorHAnsi" w:cstheme="majorHAnsi"/>
          <w:b/>
          <w:bCs/>
          <w:color w:val="222222"/>
          <w:sz w:val="24"/>
          <w:szCs w:val="24"/>
          <w:lang w:eastAsia="aa-ET"/>
        </w:rPr>
        <w:t>December</w:t>
      </w:r>
      <w:r w:rsidRPr="003573A5">
        <w:rPr>
          <w:rFonts w:asciiTheme="majorHAnsi" w:eastAsia="Times New Roman" w:hAnsiTheme="majorHAnsi" w:cstheme="majorHAnsi"/>
          <w:b/>
          <w:bCs/>
          <w:color w:val="222222"/>
          <w:sz w:val="24"/>
          <w:szCs w:val="24"/>
          <w:lang w:eastAsia="aa-ET"/>
        </w:rPr>
        <w:t xml:space="preserve"> 2020.</w:t>
      </w:r>
    </w:p>
    <w:p w14:paraId="695B821B" w14:textId="77777777" w:rsidR="003C4CA9" w:rsidRDefault="003C4CA9" w:rsidP="003C4CA9">
      <w:pPr>
        <w:shd w:val="clear" w:color="auto" w:fill="FFFFFF"/>
        <w:spacing w:after="0" w:line="240" w:lineRule="auto"/>
        <w:ind w:left="720"/>
        <w:jc w:val="both"/>
        <w:rPr>
          <w:rFonts w:asciiTheme="majorHAnsi" w:eastAsia="Times New Roman" w:hAnsiTheme="majorHAnsi" w:cstheme="majorHAnsi"/>
          <w:color w:val="222222"/>
          <w:sz w:val="24"/>
          <w:szCs w:val="24"/>
          <w:lang w:val="en-GB" w:eastAsia="aa-ET"/>
        </w:rPr>
      </w:pPr>
    </w:p>
    <w:p w14:paraId="5847C0F1" w14:textId="1414C822" w:rsidR="00D4440E" w:rsidRPr="003573A5" w:rsidRDefault="0098493A" w:rsidP="003C4CA9">
      <w:pPr>
        <w:shd w:val="clear" w:color="auto" w:fill="FFFFFF"/>
        <w:spacing w:after="0" w:line="240" w:lineRule="auto"/>
        <w:ind w:left="720"/>
        <w:jc w:val="both"/>
        <w:rPr>
          <w:rFonts w:asciiTheme="majorHAnsi" w:eastAsia="Times New Roman" w:hAnsiTheme="majorHAnsi" w:cstheme="majorHAnsi"/>
          <w:b/>
          <w:bCs/>
          <w:color w:val="222222"/>
          <w:sz w:val="24"/>
          <w:szCs w:val="24"/>
          <w:lang w:val="en-GB" w:eastAsia="aa-ET"/>
        </w:rPr>
      </w:pPr>
      <w:r w:rsidRPr="003573A5">
        <w:rPr>
          <w:rFonts w:asciiTheme="majorHAnsi" w:eastAsia="Times New Roman" w:hAnsiTheme="majorHAnsi" w:cstheme="majorHAnsi"/>
          <w:b/>
          <w:bCs/>
          <w:color w:val="222222"/>
          <w:sz w:val="24"/>
          <w:szCs w:val="24"/>
          <w:lang w:val="en-GB" w:eastAsia="aa-ET"/>
        </w:rPr>
        <w:t xml:space="preserve">Joining meeting link and the </w:t>
      </w:r>
      <w:r w:rsidR="003573A5" w:rsidRPr="003573A5">
        <w:rPr>
          <w:rFonts w:asciiTheme="majorHAnsi" w:eastAsia="Times New Roman" w:hAnsiTheme="majorHAnsi" w:cstheme="majorHAnsi"/>
          <w:b/>
          <w:bCs/>
          <w:color w:val="222222"/>
          <w:sz w:val="24"/>
          <w:szCs w:val="24"/>
          <w:lang w:val="en-GB" w:eastAsia="aa-ET"/>
        </w:rPr>
        <w:t>ID/</w:t>
      </w:r>
      <w:r w:rsidR="001A1D91" w:rsidRPr="003573A5">
        <w:rPr>
          <w:rFonts w:asciiTheme="majorHAnsi" w:eastAsia="Times New Roman" w:hAnsiTheme="majorHAnsi" w:cstheme="majorHAnsi"/>
          <w:b/>
          <w:bCs/>
          <w:color w:val="222222"/>
          <w:sz w:val="24"/>
          <w:szCs w:val="24"/>
          <w:lang w:eastAsia="aa-ET"/>
        </w:rPr>
        <w:t xml:space="preserve">Password </w:t>
      </w:r>
      <w:r w:rsidR="003573A5">
        <w:rPr>
          <w:rFonts w:asciiTheme="majorHAnsi" w:eastAsia="Times New Roman" w:hAnsiTheme="majorHAnsi" w:cstheme="majorHAnsi"/>
          <w:b/>
          <w:bCs/>
          <w:color w:val="222222"/>
          <w:sz w:val="24"/>
          <w:szCs w:val="24"/>
          <w:lang w:val="en-GB" w:eastAsia="aa-ET"/>
        </w:rPr>
        <w:t xml:space="preserve">issued </w:t>
      </w:r>
      <w:r w:rsidR="00D4440E" w:rsidRPr="003573A5">
        <w:rPr>
          <w:rFonts w:asciiTheme="majorHAnsi" w:eastAsia="Times New Roman" w:hAnsiTheme="majorHAnsi" w:cstheme="majorHAnsi"/>
          <w:b/>
          <w:bCs/>
          <w:color w:val="222222"/>
          <w:sz w:val="24"/>
          <w:szCs w:val="24"/>
          <w:lang w:val="en-GB" w:eastAsia="aa-ET"/>
        </w:rPr>
        <w:t xml:space="preserve">to the members </w:t>
      </w:r>
      <w:r w:rsidR="003573A5" w:rsidRPr="003573A5">
        <w:rPr>
          <w:rFonts w:asciiTheme="majorHAnsi" w:eastAsia="Times New Roman" w:hAnsiTheme="majorHAnsi" w:cstheme="majorHAnsi"/>
          <w:b/>
          <w:bCs/>
          <w:color w:val="222222"/>
          <w:sz w:val="24"/>
          <w:szCs w:val="24"/>
          <w:lang w:val="en-GB" w:eastAsia="aa-ET"/>
        </w:rPr>
        <w:t xml:space="preserve">already </w:t>
      </w:r>
      <w:r w:rsidR="00D4440E" w:rsidRPr="003573A5">
        <w:rPr>
          <w:rFonts w:asciiTheme="majorHAnsi" w:eastAsia="Times New Roman" w:hAnsiTheme="majorHAnsi" w:cstheme="majorHAnsi"/>
          <w:b/>
          <w:bCs/>
          <w:color w:val="222222"/>
          <w:sz w:val="24"/>
          <w:szCs w:val="24"/>
          <w:lang w:val="en-GB" w:eastAsia="aa-ET"/>
        </w:rPr>
        <w:t>registered for AGM</w:t>
      </w:r>
      <w:r w:rsidR="00E50088">
        <w:rPr>
          <w:rFonts w:asciiTheme="majorHAnsi" w:eastAsia="Times New Roman" w:hAnsiTheme="majorHAnsi" w:cstheme="majorHAnsi"/>
          <w:b/>
          <w:bCs/>
          <w:color w:val="222222"/>
          <w:sz w:val="24"/>
          <w:szCs w:val="24"/>
          <w:lang w:val="en-GB" w:eastAsia="aa-ET"/>
        </w:rPr>
        <w:t>,</w:t>
      </w:r>
      <w:r w:rsidR="00D4440E" w:rsidRPr="003573A5">
        <w:rPr>
          <w:rFonts w:asciiTheme="majorHAnsi" w:eastAsia="Times New Roman" w:hAnsiTheme="majorHAnsi" w:cstheme="majorHAnsi"/>
          <w:b/>
          <w:bCs/>
          <w:color w:val="222222"/>
          <w:sz w:val="24"/>
          <w:szCs w:val="24"/>
          <w:lang w:val="en-GB" w:eastAsia="aa-ET"/>
        </w:rPr>
        <w:t xml:space="preserve"> remains same.</w:t>
      </w:r>
    </w:p>
    <w:p w14:paraId="5A8947C0" w14:textId="04420438" w:rsidR="001A1D91" w:rsidRPr="003573A5" w:rsidRDefault="00D4440E" w:rsidP="003C4CA9">
      <w:pPr>
        <w:shd w:val="clear" w:color="auto" w:fill="FFFFFF"/>
        <w:spacing w:after="0" w:line="240" w:lineRule="auto"/>
        <w:ind w:left="720"/>
        <w:jc w:val="both"/>
        <w:rPr>
          <w:rFonts w:asciiTheme="majorHAnsi" w:eastAsia="Times New Roman" w:hAnsiTheme="majorHAnsi" w:cstheme="majorHAnsi"/>
          <w:b/>
          <w:bCs/>
          <w:color w:val="222222"/>
          <w:sz w:val="24"/>
          <w:szCs w:val="24"/>
          <w:lang w:val="en-GB" w:eastAsia="aa-ET"/>
        </w:rPr>
      </w:pPr>
      <w:r>
        <w:rPr>
          <w:rFonts w:asciiTheme="majorHAnsi" w:eastAsia="Times New Roman" w:hAnsiTheme="majorHAnsi" w:cstheme="majorHAnsi"/>
          <w:color w:val="222222"/>
          <w:sz w:val="24"/>
          <w:szCs w:val="24"/>
          <w:lang w:val="en-GB" w:eastAsia="aa-ET"/>
        </w:rPr>
        <w:lastRenderedPageBreak/>
        <w:t xml:space="preserve">For fresh registration Joining meeting link and the </w:t>
      </w:r>
      <w:r w:rsidRPr="001A1D91">
        <w:rPr>
          <w:rFonts w:asciiTheme="majorHAnsi" w:eastAsia="Times New Roman" w:hAnsiTheme="majorHAnsi" w:cstheme="majorHAnsi"/>
          <w:color w:val="222222"/>
          <w:sz w:val="24"/>
          <w:szCs w:val="24"/>
          <w:lang w:eastAsia="aa-ET"/>
        </w:rPr>
        <w:t xml:space="preserve">Password to attend the Meeting </w:t>
      </w:r>
      <w:r w:rsidR="001A1D91" w:rsidRPr="001A1D91">
        <w:rPr>
          <w:rFonts w:asciiTheme="majorHAnsi" w:eastAsia="Times New Roman" w:hAnsiTheme="majorHAnsi" w:cstheme="majorHAnsi"/>
          <w:color w:val="222222"/>
          <w:sz w:val="24"/>
          <w:szCs w:val="24"/>
          <w:lang w:eastAsia="aa-ET"/>
        </w:rPr>
        <w:t xml:space="preserve">shall be </w:t>
      </w:r>
      <w:r w:rsidR="0098493A" w:rsidRPr="001A1D91">
        <w:rPr>
          <w:rFonts w:asciiTheme="majorHAnsi" w:eastAsia="Times New Roman" w:hAnsiTheme="majorHAnsi" w:cstheme="majorHAnsi"/>
          <w:color w:val="222222"/>
          <w:sz w:val="24"/>
          <w:szCs w:val="24"/>
          <w:lang w:eastAsia="aa-ET"/>
        </w:rPr>
        <w:t>sent only</w:t>
      </w:r>
      <w:r w:rsidR="001A1D91">
        <w:rPr>
          <w:rFonts w:asciiTheme="majorHAnsi" w:eastAsia="Times New Roman" w:hAnsiTheme="majorHAnsi" w:cstheme="majorHAnsi"/>
          <w:color w:val="222222"/>
          <w:sz w:val="24"/>
          <w:szCs w:val="24"/>
          <w:lang w:val="en-GB" w:eastAsia="aa-ET"/>
        </w:rPr>
        <w:t xml:space="preserve"> to the</w:t>
      </w:r>
      <w:r w:rsidR="001A1D91" w:rsidRPr="001A1D91">
        <w:rPr>
          <w:rFonts w:asciiTheme="majorHAnsi" w:eastAsia="Times New Roman" w:hAnsiTheme="majorHAnsi" w:cstheme="majorHAnsi"/>
          <w:color w:val="222222"/>
          <w:sz w:val="24"/>
          <w:szCs w:val="24"/>
          <w:lang w:eastAsia="aa-ET"/>
        </w:rPr>
        <w:t xml:space="preserve"> members who register by the due date</w:t>
      </w:r>
      <w:r w:rsidR="0098493A">
        <w:rPr>
          <w:rFonts w:asciiTheme="majorHAnsi" w:eastAsia="Times New Roman" w:hAnsiTheme="majorHAnsi" w:cstheme="majorHAnsi"/>
          <w:color w:val="222222"/>
          <w:sz w:val="24"/>
          <w:szCs w:val="24"/>
          <w:lang w:val="en-GB" w:eastAsia="aa-ET"/>
        </w:rPr>
        <w:t>,</w:t>
      </w:r>
      <w:r w:rsidR="001A1D91" w:rsidRPr="001A1D91">
        <w:rPr>
          <w:rFonts w:asciiTheme="majorHAnsi" w:eastAsia="Times New Roman" w:hAnsiTheme="majorHAnsi" w:cstheme="majorHAnsi"/>
          <w:color w:val="222222"/>
          <w:sz w:val="24"/>
          <w:szCs w:val="24"/>
          <w:lang w:eastAsia="aa-ET"/>
        </w:rPr>
        <w:t xml:space="preserve"> on or before </w:t>
      </w:r>
      <w:r w:rsidR="001A1D91" w:rsidRPr="003573A5">
        <w:rPr>
          <w:rFonts w:asciiTheme="majorHAnsi" w:eastAsia="Times New Roman" w:hAnsiTheme="majorHAnsi" w:cstheme="majorHAnsi"/>
          <w:b/>
          <w:bCs/>
          <w:color w:val="222222"/>
          <w:sz w:val="24"/>
          <w:szCs w:val="24"/>
          <w:lang w:eastAsia="aa-ET"/>
        </w:rPr>
        <w:t>2</w:t>
      </w:r>
      <w:r w:rsidRPr="003573A5">
        <w:rPr>
          <w:rFonts w:asciiTheme="majorHAnsi" w:eastAsia="Times New Roman" w:hAnsiTheme="majorHAnsi" w:cstheme="majorHAnsi"/>
          <w:b/>
          <w:bCs/>
          <w:color w:val="222222"/>
          <w:sz w:val="24"/>
          <w:szCs w:val="24"/>
          <w:lang w:val="en-GB" w:eastAsia="aa-ET"/>
        </w:rPr>
        <w:t>4</w:t>
      </w:r>
      <w:r w:rsidR="001A1D91" w:rsidRPr="003573A5">
        <w:rPr>
          <w:rFonts w:asciiTheme="majorHAnsi" w:eastAsia="Times New Roman" w:hAnsiTheme="majorHAnsi" w:cstheme="majorHAnsi"/>
          <w:b/>
          <w:bCs/>
          <w:color w:val="222222"/>
          <w:sz w:val="24"/>
          <w:szCs w:val="24"/>
          <w:lang w:eastAsia="aa-ET"/>
        </w:rPr>
        <w:t xml:space="preserve">th </w:t>
      </w:r>
      <w:r w:rsidRPr="003573A5">
        <w:rPr>
          <w:rFonts w:asciiTheme="majorHAnsi" w:eastAsia="Times New Roman" w:hAnsiTheme="majorHAnsi" w:cstheme="majorHAnsi"/>
          <w:b/>
          <w:bCs/>
          <w:color w:val="222222"/>
          <w:sz w:val="24"/>
          <w:szCs w:val="24"/>
          <w:lang w:val="en-GB" w:eastAsia="aa-ET"/>
        </w:rPr>
        <w:t>December</w:t>
      </w:r>
      <w:r w:rsidR="001A1D91" w:rsidRPr="003573A5">
        <w:rPr>
          <w:rFonts w:asciiTheme="majorHAnsi" w:eastAsia="Times New Roman" w:hAnsiTheme="majorHAnsi" w:cstheme="majorHAnsi"/>
          <w:b/>
          <w:bCs/>
          <w:color w:val="222222"/>
          <w:sz w:val="24"/>
          <w:szCs w:val="24"/>
          <w:lang w:eastAsia="aa-ET"/>
        </w:rPr>
        <w:t xml:space="preserve"> 2020</w:t>
      </w:r>
      <w:r w:rsidR="003C4CA9" w:rsidRPr="003573A5">
        <w:rPr>
          <w:rFonts w:asciiTheme="majorHAnsi" w:eastAsia="Times New Roman" w:hAnsiTheme="majorHAnsi" w:cstheme="majorHAnsi"/>
          <w:b/>
          <w:bCs/>
          <w:color w:val="222222"/>
          <w:sz w:val="24"/>
          <w:szCs w:val="24"/>
          <w:lang w:val="en-GB" w:eastAsia="aa-ET"/>
        </w:rPr>
        <w:t>.</w:t>
      </w:r>
    </w:p>
    <w:p w14:paraId="4CE38E01" w14:textId="77777777" w:rsid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p>
    <w:p w14:paraId="5F928064" w14:textId="03EA419B"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r w:rsidRPr="001A1D91">
        <w:rPr>
          <w:rFonts w:asciiTheme="majorHAnsi" w:eastAsia="Times New Roman" w:hAnsiTheme="majorHAnsi" w:cstheme="majorHAnsi"/>
          <w:color w:val="222222"/>
          <w:sz w:val="24"/>
          <w:szCs w:val="24"/>
          <w:lang w:eastAsia="aa-ET"/>
        </w:rPr>
        <w:t>2. Only Corporate Members are allowed to cast their votes.</w:t>
      </w:r>
    </w:p>
    <w:p w14:paraId="30BDB2FD" w14:textId="77777777" w:rsid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p>
    <w:p w14:paraId="6BACB783" w14:textId="6A0EAE8E" w:rsidR="001A1D91" w:rsidRDefault="001A1D91" w:rsidP="009107BB">
      <w:pPr>
        <w:shd w:val="clear" w:color="auto" w:fill="FFFFFF"/>
        <w:spacing w:after="0" w:line="240" w:lineRule="auto"/>
        <w:rPr>
          <w:rFonts w:asciiTheme="majorHAnsi" w:eastAsia="Times New Roman" w:hAnsiTheme="majorHAnsi" w:cstheme="majorHAnsi"/>
          <w:color w:val="222222"/>
          <w:sz w:val="24"/>
          <w:szCs w:val="24"/>
          <w:lang w:eastAsia="aa-ET"/>
        </w:rPr>
      </w:pPr>
      <w:r w:rsidRPr="001A1D91">
        <w:rPr>
          <w:rFonts w:asciiTheme="majorHAnsi" w:eastAsia="Times New Roman" w:hAnsiTheme="majorHAnsi" w:cstheme="majorHAnsi"/>
          <w:color w:val="222222"/>
          <w:sz w:val="24"/>
          <w:szCs w:val="24"/>
          <w:lang w:eastAsia="aa-ET"/>
        </w:rPr>
        <w:t xml:space="preserve">3. Any queries related to the General Management of the Institute </w:t>
      </w:r>
      <w:r w:rsidR="003C4CA9">
        <w:rPr>
          <w:rFonts w:asciiTheme="majorHAnsi" w:eastAsia="Times New Roman" w:hAnsiTheme="majorHAnsi" w:cstheme="majorHAnsi"/>
          <w:color w:val="222222"/>
          <w:sz w:val="24"/>
          <w:szCs w:val="24"/>
          <w:lang w:val="en-GB" w:eastAsia="aa-ET"/>
        </w:rPr>
        <w:t xml:space="preserve">or “any other matter” for consideration of Chair </w:t>
      </w:r>
      <w:r w:rsidRPr="001A1D91">
        <w:rPr>
          <w:rFonts w:asciiTheme="majorHAnsi" w:eastAsia="Times New Roman" w:hAnsiTheme="majorHAnsi" w:cstheme="majorHAnsi"/>
          <w:color w:val="222222"/>
          <w:sz w:val="24"/>
          <w:szCs w:val="24"/>
          <w:lang w:eastAsia="aa-ET"/>
        </w:rPr>
        <w:t xml:space="preserve">may be </w:t>
      </w:r>
      <w:r w:rsidR="00E50088">
        <w:rPr>
          <w:rFonts w:asciiTheme="majorHAnsi" w:eastAsia="Times New Roman" w:hAnsiTheme="majorHAnsi" w:cstheme="majorHAnsi"/>
          <w:color w:val="222222"/>
          <w:sz w:val="24"/>
          <w:szCs w:val="24"/>
          <w:lang w:eastAsia="aa-ET"/>
        </w:rPr>
        <w:t xml:space="preserve">sent by mail to Mr. </w:t>
      </w:r>
      <w:bookmarkStart w:id="0" w:name="_GoBack"/>
      <w:bookmarkEnd w:id="0"/>
      <w:r w:rsidRPr="001A1D91">
        <w:rPr>
          <w:rFonts w:asciiTheme="majorHAnsi" w:eastAsia="Times New Roman" w:hAnsiTheme="majorHAnsi" w:cstheme="majorHAnsi"/>
          <w:color w:val="222222"/>
          <w:sz w:val="24"/>
          <w:szCs w:val="24"/>
          <w:lang w:eastAsia="aa-ET"/>
        </w:rPr>
        <w:t>D Shetkar (</w:t>
      </w:r>
      <w:hyperlink r:id="rId6" w:history="1">
        <w:r w:rsidR="003C4CA9" w:rsidRPr="001A1D91">
          <w:rPr>
            <w:rStyle w:val="Hyperlink"/>
            <w:rFonts w:asciiTheme="majorHAnsi" w:eastAsia="Times New Roman" w:hAnsiTheme="majorHAnsi" w:cstheme="majorHAnsi"/>
            <w:sz w:val="24"/>
            <w:szCs w:val="24"/>
            <w:lang w:eastAsia="aa-ET"/>
          </w:rPr>
          <w:t>a</w:t>
        </w:r>
        <w:r w:rsidR="003C4CA9" w:rsidRPr="0001205C">
          <w:rPr>
            <w:rStyle w:val="Hyperlink"/>
            <w:rFonts w:asciiTheme="majorHAnsi" w:eastAsia="Times New Roman" w:hAnsiTheme="majorHAnsi" w:cstheme="majorHAnsi"/>
            <w:sz w:val="24"/>
            <w:szCs w:val="24"/>
            <w:lang w:val="en-GB" w:eastAsia="aa-ET"/>
          </w:rPr>
          <w:t>dministration</w:t>
        </w:r>
        <w:r w:rsidR="003C4CA9" w:rsidRPr="001A1D91">
          <w:rPr>
            <w:rStyle w:val="Hyperlink"/>
            <w:rFonts w:asciiTheme="majorHAnsi" w:eastAsia="Times New Roman" w:hAnsiTheme="majorHAnsi" w:cstheme="majorHAnsi"/>
            <w:sz w:val="24"/>
            <w:szCs w:val="24"/>
            <w:lang w:eastAsia="aa-ET"/>
          </w:rPr>
          <w:t>@imare.in</w:t>
        </w:r>
      </w:hyperlink>
      <w:r w:rsidRPr="001A1D91">
        <w:rPr>
          <w:rFonts w:asciiTheme="majorHAnsi" w:eastAsia="Times New Roman" w:hAnsiTheme="majorHAnsi" w:cstheme="majorHAnsi"/>
          <w:color w:val="222222"/>
          <w:sz w:val="24"/>
          <w:szCs w:val="24"/>
          <w:lang w:eastAsia="aa-ET"/>
        </w:rPr>
        <w:t> with copy to </w:t>
      </w:r>
      <w:hyperlink r:id="rId7" w:tgtFrame="_blank" w:history="1">
        <w:r w:rsidRPr="001A1D91">
          <w:rPr>
            <w:rFonts w:asciiTheme="majorHAnsi" w:eastAsia="Times New Roman" w:hAnsiTheme="majorHAnsi" w:cstheme="majorHAnsi"/>
            <w:color w:val="1155CC"/>
            <w:sz w:val="24"/>
            <w:szCs w:val="24"/>
            <w:u w:val="single"/>
            <w:lang w:eastAsia="aa-ET"/>
          </w:rPr>
          <w:t>hgs@imare.in</w:t>
        </w:r>
      </w:hyperlink>
      <w:r w:rsidRPr="001A1D91">
        <w:rPr>
          <w:rFonts w:asciiTheme="majorHAnsi" w:eastAsia="Times New Roman" w:hAnsiTheme="majorHAnsi" w:cstheme="majorHAnsi"/>
          <w:color w:val="222222"/>
          <w:sz w:val="24"/>
          <w:szCs w:val="24"/>
          <w:lang w:eastAsia="aa-ET"/>
        </w:rPr>
        <w:t>) no later than 1700 hrs on the 2</w:t>
      </w:r>
      <w:r w:rsidR="00D4440E">
        <w:rPr>
          <w:rFonts w:asciiTheme="majorHAnsi" w:eastAsia="Times New Roman" w:hAnsiTheme="majorHAnsi" w:cstheme="majorHAnsi"/>
          <w:color w:val="222222"/>
          <w:sz w:val="24"/>
          <w:szCs w:val="24"/>
          <w:lang w:val="en-GB" w:eastAsia="aa-ET"/>
        </w:rPr>
        <w:t>4</w:t>
      </w:r>
      <w:r w:rsidRPr="001A1D91">
        <w:rPr>
          <w:rFonts w:asciiTheme="majorHAnsi" w:eastAsia="Times New Roman" w:hAnsiTheme="majorHAnsi" w:cstheme="majorHAnsi"/>
          <w:color w:val="222222"/>
          <w:sz w:val="24"/>
          <w:szCs w:val="24"/>
          <w:lang w:eastAsia="aa-ET"/>
        </w:rPr>
        <w:t xml:space="preserve">th </w:t>
      </w:r>
      <w:r w:rsidR="00D4440E">
        <w:rPr>
          <w:rFonts w:asciiTheme="majorHAnsi" w:eastAsia="Times New Roman" w:hAnsiTheme="majorHAnsi" w:cstheme="majorHAnsi"/>
          <w:color w:val="222222"/>
          <w:sz w:val="24"/>
          <w:szCs w:val="24"/>
          <w:lang w:val="en-GB" w:eastAsia="aa-ET"/>
        </w:rPr>
        <w:t>Dec</w:t>
      </w:r>
      <w:r w:rsidRPr="001A1D91">
        <w:rPr>
          <w:rFonts w:asciiTheme="majorHAnsi" w:eastAsia="Times New Roman" w:hAnsiTheme="majorHAnsi" w:cstheme="majorHAnsi"/>
          <w:color w:val="222222"/>
          <w:sz w:val="24"/>
          <w:szCs w:val="24"/>
          <w:lang w:eastAsia="aa-ET"/>
        </w:rPr>
        <w:t xml:space="preserve"> 2020. </w:t>
      </w:r>
    </w:p>
    <w:p w14:paraId="7347E3F9" w14:textId="77777777" w:rsidR="009107BB" w:rsidRDefault="009107BB"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p>
    <w:p w14:paraId="4583738E" w14:textId="77777777"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eastAsia="aa-ET"/>
        </w:rPr>
      </w:pPr>
    </w:p>
    <w:p w14:paraId="5EF4E55A" w14:textId="1E984CFD" w:rsidR="001A1D91" w:rsidRPr="001A1D91" w:rsidRDefault="001A1D91" w:rsidP="001A1D91">
      <w:pPr>
        <w:shd w:val="clear" w:color="auto" w:fill="FFFFFF"/>
        <w:spacing w:after="0" w:line="240" w:lineRule="auto"/>
        <w:jc w:val="both"/>
        <w:rPr>
          <w:rFonts w:asciiTheme="majorHAnsi" w:eastAsia="Times New Roman" w:hAnsiTheme="majorHAnsi" w:cstheme="majorHAnsi"/>
          <w:color w:val="222222"/>
          <w:sz w:val="24"/>
          <w:szCs w:val="24"/>
          <w:lang w:val="en-GB" w:eastAsia="aa-ET"/>
        </w:rPr>
      </w:pPr>
      <w:r w:rsidRPr="001A1D91">
        <w:rPr>
          <w:rFonts w:asciiTheme="majorHAnsi" w:eastAsia="Times New Roman" w:hAnsiTheme="majorHAnsi" w:cstheme="majorHAnsi"/>
          <w:color w:val="222222"/>
          <w:sz w:val="24"/>
          <w:szCs w:val="24"/>
          <w:lang w:eastAsia="aa-ET"/>
        </w:rPr>
        <w:t xml:space="preserve">Any member having any queries related to the Meeting may kindly contact </w:t>
      </w:r>
      <w:r w:rsidR="0098493A">
        <w:rPr>
          <w:rFonts w:asciiTheme="majorHAnsi" w:eastAsia="Times New Roman" w:hAnsiTheme="majorHAnsi" w:cstheme="majorHAnsi"/>
          <w:color w:val="222222"/>
          <w:sz w:val="24"/>
          <w:szCs w:val="24"/>
          <w:lang w:val="en-GB" w:eastAsia="aa-ET"/>
        </w:rPr>
        <w:t>undersigned.</w:t>
      </w:r>
    </w:p>
    <w:p w14:paraId="04FE9176" w14:textId="5604642A" w:rsidR="008D4F19" w:rsidRDefault="008D4F19" w:rsidP="001A1D91">
      <w:pPr>
        <w:jc w:val="both"/>
        <w:rPr>
          <w:rFonts w:asciiTheme="majorHAnsi" w:hAnsiTheme="majorHAnsi" w:cstheme="majorHAnsi"/>
        </w:rPr>
      </w:pPr>
    </w:p>
    <w:p w14:paraId="5A80A765" w14:textId="77777777" w:rsidR="0098493A" w:rsidRPr="0098493A" w:rsidRDefault="0098493A" w:rsidP="0098493A">
      <w:pPr>
        <w:jc w:val="both"/>
        <w:rPr>
          <w:rFonts w:asciiTheme="majorHAnsi" w:hAnsiTheme="majorHAnsi" w:cstheme="majorHAnsi"/>
          <w:sz w:val="24"/>
          <w:szCs w:val="24"/>
        </w:rPr>
      </w:pPr>
      <w:r w:rsidRPr="0098493A">
        <w:rPr>
          <w:rFonts w:asciiTheme="majorHAnsi" w:hAnsiTheme="majorHAnsi" w:cstheme="majorHAnsi"/>
          <w:sz w:val="24"/>
          <w:szCs w:val="24"/>
        </w:rPr>
        <w:t>With Best Regards,</w:t>
      </w:r>
    </w:p>
    <w:p w14:paraId="118ADCEC" w14:textId="77777777" w:rsidR="0098493A" w:rsidRDefault="0098493A" w:rsidP="0098493A">
      <w:pPr>
        <w:jc w:val="both"/>
        <w:rPr>
          <w:rFonts w:asciiTheme="majorHAnsi" w:hAnsiTheme="majorHAnsi" w:cstheme="majorHAnsi"/>
          <w:sz w:val="24"/>
          <w:szCs w:val="24"/>
        </w:rPr>
      </w:pPr>
      <w:r w:rsidRPr="0098493A">
        <w:rPr>
          <w:rFonts w:asciiTheme="majorHAnsi" w:hAnsiTheme="majorHAnsi" w:cstheme="majorHAnsi"/>
          <w:sz w:val="24"/>
          <w:szCs w:val="24"/>
        </w:rPr>
        <w:t xml:space="preserve">Tarun Kumar </w:t>
      </w:r>
    </w:p>
    <w:p w14:paraId="428883DB" w14:textId="460C0B9D" w:rsidR="0098493A" w:rsidRPr="0098493A" w:rsidRDefault="0098493A" w:rsidP="0098493A">
      <w:pPr>
        <w:jc w:val="both"/>
        <w:rPr>
          <w:rFonts w:asciiTheme="majorHAnsi" w:hAnsiTheme="majorHAnsi" w:cstheme="majorHAnsi"/>
          <w:sz w:val="24"/>
          <w:szCs w:val="24"/>
        </w:rPr>
      </w:pPr>
      <w:r w:rsidRPr="0098493A">
        <w:rPr>
          <w:rFonts w:asciiTheme="majorHAnsi" w:hAnsiTheme="majorHAnsi" w:cstheme="majorHAnsi"/>
          <w:sz w:val="24"/>
          <w:szCs w:val="24"/>
        </w:rPr>
        <w:t xml:space="preserve">Hon. </w:t>
      </w:r>
      <w:r>
        <w:rPr>
          <w:rFonts w:asciiTheme="majorHAnsi" w:hAnsiTheme="majorHAnsi" w:cstheme="majorHAnsi"/>
          <w:sz w:val="24"/>
          <w:szCs w:val="24"/>
          <w:lang w:val="en-GB"/>
        </w:rPr>
        <w:t xml:space="preserve">General </w:t>
      </w:r>
      <w:r w:rsidRPr="0098493A">
        <w:rPr>
          <w:rFonts w:asciiTheme="majorHAnsi" w:hAnsiTheme="majorHAnsi" w:cstheme="majorHAnsi"/>
          <w:sz w:val="24"/>
          <w:szCs w:val="24"/>
        </w:rPr>
        <w:t>Secy.</w:t>
      </w:r>
    </w:p>
    <w:p w14:paraId="0183785A" w14:textId="6D90B9CB" w:rsidR="0098493A" w:rsidRDefault="0098493A" w:rsidP="0098493A">
      <w:pPr>
        <w:jc w:val="both"/>
        <w:rPr>
          <w:rFonts w:asciiTheme="majorHAnsi" w:hAnsiTheme="majorHAnsi" w:cstheme="majorHAnsi"/>
          <w:sz w:val="24"/>
          <w:szCs w:val="24"/>
        </w:rPr>
      </w:pPr>
      <w:r w:rsidRPr="0098493A">
        <w:rPr>
          <w:rFonts w:asciiTheme="majorHAnsi" w:hAnsiTheme="majorHAnsi" w:cstheme="majorHAnsi"/>
          <w:sz w:val="24"/>
          <w:szCs w:val="24"/>
        </w:rPr>
        <w:t xml:space="preserve">The Institute of Marine Engineers (India) </w:t>
      </w:r>
    </w:p>
    <w:p w14:paraId="64349BED" w14:textId="514EC49D" w:rsidR="0098493A" w:rsidRPr="0098493A" w:rsidRDefault="00E50088" w:rsidP="0098493A">
      <w:pPr>
        <w:jc w:val="both"/>
        <w:rPr>
          <w:rFonts w:asciiTheme="majorHAnsi" w:hAnsiTheme="majorHAnsi" w:cstheme="majorHAnsi"/>
          <w:sz w:val="24"/>
          <w:szCs w:val="24"/>
        </w:rPr>
      </w:pPr>
      <w:hyperlink r:id="rId8" w:tgtFrame="_blank" w:history="1">
        <w:r w:rsidR="0098493A" w:rsidRPr="001A1D91">
          <w:rPr>
            <w:rFonts w:asciiTheme="majorHAnsi" w:eastAsia="Times New Roman" w:hAnsiTheme="majorHAnsi" w:cstheme="majorHAnsi"/>
            <w:color w:val="1155CC"/>
            <w:sz w:val="24"/>
            <w:szCs w:val="24"/>
            <w:u w:val="single"/>
            <w:lang w:eastAsia="aa-ET"/>
          </w:rPr>
          <w:t>hgs@imare.in</w:t>
        </w:r>
      </w:hyperlink>
    </w:p>
    <w:sectPr w:rsidR="0098493A" w:rsidRPr="00984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83144"/>
    <w:multiLevelType w:val="hybridMultilevel"/>
    <w:tmpl w:val="E1B8E0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91"/>
    <w:rsid w:val="001148A0"/>
    <w:rsid w:val="001162D3"/>
    <w:rsid w:val="001A1D91"/>
    <w:rsid w:val="003573A5"/>
    <w:rsid w:val="003C4CA9"/>
    <w:rsid w:val="00445E86"/>
    <w:rsid w:val="00485040"/>
    <w:rsid w:val="00866801"/>
    <w:rsid w:val="008D4F19"/>
    <w:rsid w:val="009107BB"/>
    <w:rsid w:val="0098493A"/>
    <w:rsid w:val="00B55023"/>
    <w:rsid w:val="00D4440E"/>
    <w:rsid w:val="00E50088"/>
    <w:rsid w:val="00F509E7"/>
    <w:rsid w:val="00FE1AFF"/>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F538"/>
  <w15:chartTrackingRefBased/>
  <w15:docId w15:val="{DD0921A6-94BC-4703-8F23-85DAE899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D91"/>
    <w:rPr>
      <w:color w:val="0000FF"/>
      <w:u w:val="single"/>
    </w:rPr>
  </w:style>
  <w:style w:type="character" w:customStyle="1" w:styleId="UnresolvedMention">
    <w:name w:val="Unresolved Mention"/>
    <w:basedOn w:val="DefaultParagraphFont"/>
    <w:uiPriority w:val="99"/>
    <w:semiHidden/>
    <w:unhideWhenUsed/>
    <w:rsid w:val="003C4CA9"/>
    <w:rPr>
      <w:color w:val="605E5C"/>
      <w:shd w:val="clear" w:color="auto" w:fill="E1DFDD"/>
    </w:rPr>
  </w:style>
  <w:style w:type="paragraph" w:styleId="ListParagraph">
    <w:name w:val="List Paragraph"/>
    <w:basedOn w:val="Normal"/>
    <w:uiPriority w:val="34"/>
    <w:qFormat/>
    <w:rsid w:val="00D44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90540">
      <w:bodyDiv w:val="1"/>
      <w:marLeft w:val="0"/>
      <w:marRight w:val="0"/>
      <w:marTop w:val="0"/>
      <w:marBottom w:val="0"/>
      <w:divBdr>
        <w:top w:val="none" w:sz="0" w:space="0" w:color="auto"/>
        <w:left w:val="none" w:sz="0" w:space="0" w:color="auto"/>
        <w:bottom w:val="none" w:sz="0" w:space="0" w:color="auto"/>
        <w:right w:val="none" w:sz="0" w:space="0" w:color="auto"/>
      </w:divBdr>
      <w:divsChild>
        <w:div w:id="96292634">
          <w:marLeft w:val="0"/>
          <w:marRight w:val="0"/>
          <w:marTop w:val="0"/>
          <w:marBottom w:val="0"/>
          <w:divBdr>
            <w:top w:val="none" w:sz="0" w:space="0" w:color="auto"/>
            <w:left w:val="none" w:sz="0" w:space="0" w:color="auto"/>
            <w:bottom w:val="none" w:sz="0" w:space="0" w:color="auto"/>
            <w:right w:val="none" w:sz="0" w:space="0" w:color="auto"/>
          </w:divBdr>
        </w:div>
        <w:div w:id="692804560">
          <w:marLeft w:val="0"/>
          <w:marRight w:val="0"/>
          <w:marTop w:val="0"/>
          <w:marBottom w:val="0"/>
          <w:divBdr>
            <w:top w:val="none" w:sz="0" w:space="0" w:color="auto"/>
            <w:left w:val="none" w:sz="0" w:space="0" w:color="auto"/>
            <w:bottom w:val="none" w:sz="0" w:space="0" w:color="auto"/>
            <w:right w:val="none" w:sz="0" w:space="0" w:color="auto"/>
          </w:divBdr>
        </w:div>
        <w:div w:id="1542286247">
          <w:marLeft w:val="0"/>
          <w:marRight w:val="0"/>
          <w:marTop w:val="0"/>
          <w:marBottom w:val="0"/>
          <w:divBdr>
            <w:top w:val="none" w:sz="0" w:space="0" w:color="auto"/>
            <w:left w:val="none" w:sz="0" w:space="0" w:color="auto"/>
            <w:bottom w:val="none" w:sz="0" w:space="0" w:color="auto"/>
            <w:right w:val="none" w:sz="0" w:space="0" w:color="auto"/>
          </w:divBdr>
        </w:div>
        <w:div w:id="20011822">
          <w:marLeft w:val="0"/>
          <w:marRight w:val="0"/>
          <w:marTop w:val="0"/>
          <w:marBottom w:val="0"/>
          <w:divBdr>
            <w:top w:val="none" w:sz="0" w:space="0" w:color="auto"/>
            <w:left w:val="none" w:sz="0" w:space="0" w:color="auto"/>
            <w:bottom w:val="none" w:sz="0" w:space="0" w:color="auto"/>
            <w:right w:val="none" w:sz="0" w:space="0" w:color="auto"/>
          </w:divBdr>
        </w:div>
        <w:div w:id="494341876">
          <w:marLeft w:val="0"/>
          <w:marRight w:val="0"/>
          <w:marTop w:val="0"/>
          <w:marBottom w:val="0"/>
          <w:divBdr>
            <w:top w:val="none" w:sz="0" w:space="0" w:color="auto"/>
            <w:left w:val="none" w:sz="0" w:space="0" w:color="auto"/>
            <w:bottom w:val="none" w:sz="0" w:space="0" w:color="auto"/>
            <w:right w:val="none" w:sz="0" w:space="0" w:color="auto"/>
          </w:divBdr>
        </w:div>
        <w:div w:id="884101656">
          <w:marLeft w:val="0"/>
          <w:marRight w:val="0"/>
          <w:marTop w:val="0"/>
          <w:marBottom w:val="0"/>
          <w:divBdr>
            <w:top w:val="none" w:sz="0" w:space="0" w:color="auto"/>
            <w:left w:val="none" w:sz="0" w:space="0" w:color="auto"/>
            <w:bottom w:val="none" w:sz="0" w:space="0" w:color="auto"/>
            <w:right w:val="none" w:sz="0" w:space="0" w:color="auto"/>
          </w:divBdr>
        </w:div>
        <w:div w:id="2124566525">
          <w:marLeft w:val="0"/>
          <w:marRight w:val="0"/>
          <w:marTop w:val="0"/>
          <w:marBottom w:val="0"/>
          <w:divBdr>
            <w:top w:val="none" w:sz="0" w:space="0" w:color="auto"/>
            <w:left w:val="none" w:sz="0" w:space="0" w:color="auto"/>
            <w:bottom w:val="none" w:sz="0" w:space="0" w:color="auto"/>
            <w:right w:val="none" w:sz="0" w:space="0" w:color="auto"/>
          </w:divBdr>
        </w:div>
        <w:div w:id="851605131">
          <w:marLeft w:val="0"/>
          <w:marRight w:val="0"/>
          <w:marTop w:val="0"/>
          <w:marBottom w:val="0"/>
          <w:divBdr>
            <w:top w:val="none" w:sz="0" w:space="0" w:color="auto"/>
            <w:left w:val="none" w:sz="0" w:space="0" w:color="auto"/>
            <w:bottom w:val="none" w:sz="0" w:space="0" w:color="auto"/>
            <w:right w:val="none" w:sz="0" w:space="0" w:color="auto"/>
          </w:divBdr>
        </w:div>
        <w:div w:id="1457486428">
          <w:marLeft w:val="0"/>
          <w:marRight w:val="0"/>
          <w:marTop w:val="0"/>
          <w:marBottom w:val="0"/>
          <w:divBdr>
            <w:top w:val="none" w:sz="0" w:space="0" w:color="auto"/>
            <w:left w:val="none" w:sz="0" w:space="0" w:color="auto"/>
            <w:bottom w:val="none" w:sz="0" w:space="0" w:color="auto"/>
            <w:right w:val="none" w:sz="0" w:space="0" w:color="auto"/>
          </w:divBdr>
        </w:div>
        <w:div w:id="894270540">
          <w:marLeft w:val="0"/>
          <w:marRight w:val="0"/>
          <w:marTop w:val="0"/>
          <w:marBottom w:val="0"/>
          <w:divBdr>
            <w:top w:val="none" w:sz="0" w:space="0" w:color="auto"/>
            <w:left w:val="none" w:sz="0" w:space="0" w:color="auto"/>
            <w:bottom w:val="none" w:sz="0" w:space="0" w:color="auto"/>
            <w:right w:val="none" w:sz="0" w:space="0" w:color="auto"/>
          </w:divBdr>
        </w:div>
        <w:div w:id="361826762">
          <w:marLeft w:val="0"/>
          <w:marRight w:val="0"/>
          <w:marTop w:val="0"/>
          <w:marBottom w:val="0"/>
          <w:divBdr>
            <w:top w:val="none" w:sz="0" w:space="0" w:color="auto"/>
            <w:left w:val="none" w:sz="0" w:space="0" w:color="auto"/>
            <w:bottom w:val="none" w:sz="0" w:space="0" w:color="auto"/>
            <w:right w:val="none" w:sz="0" w:space="0" w:color="auto"/>
          </w:divBdr>
        </w:div>
        <w:div w:id="243146206">
          <w:marLeft w:val="0"/>
          <w:marRight w:val="0"/>
          <w:marTop w:val="0"/>
          <w:marBottom w:val="0"/>
          <w:divBdr>
            <w:top w:val="none" w:sz="0" w:space="0" w:color="auto"/>
            <w:left w:val="none" w:sz="0" w:space="0" w:color="auto"/>
            <w:bottom w:val="none" w:sz="0" w:space="0" w:color="auto"/>
            <w:right w:val="none" w:sz="0" w:space="0" w:color="auto"/>
          </w:divBdr>
        </w:div>
        <w:div w:id="1763915406">
          <w:marLeft w:val="0"/>
          <w:marRight w:val="0"/>
          <w:marTop w:val="0"/>
          <w:marBottom w:val="0"/>
          <w:divBdr>
            <w:top w:val="none" w:sz="0" w:space="0" w:color="auto"/>
            <w:left w:val="none" w:sz="0" w:space="0" w:color="auto"/>
            <w:bottom w:val="none" w:sz="0" w:space="0" w:color="auto"/>
            <w:right w:val="none" w:sz="0" w:space="0" w:color="auto"/>
          </w:divBdr>
        </w:div>
        <w:div w:id="1943416381">
          <w:marLeft w:val="0"/>
          <w:marRight w:val="0"/>
          <w:marTop w:val="0"/>
          <w:marBottom w:val="0"/>
          <w:divBdr>
            <w:top w:val="none" w:sz="0" w:space="0" w:color="auto"/>
            <w:left w:val="none" w:sz="0" w:space="0" w:color="auto"/>
            <w:bottom w:val="none" w:sz="0" w:space="0" w:color="auto"/>
            <w:right w:val="none" w:sz="0" w:space="0" w:color="auto"/>
          </w:divBdr>
        </w:div>
        <w:div w:id="1770157733">
          <w:marLeft w:val="0"/>
          <w:marRight w:val="0"/>
          <w:marTop w:val="0"/>
          <w:marBottom w:val="0"/>
          <w:divBdr>
            <w:top w:val="none" w:sz="0" w:space="0" w:color="auto"/>
            <w:left w:val="none" w:sz="0" w:space="0" w:color="auto"/>
            <w:bottom w:val="none" w:sz="0" w:space="0" w:color="auto"/>
            <w:right w:val="none" w:sz="0" w:space="0" w:color="auto"/>
          </w:divBdr>
        </w:div>
      </w:divsChild>
    </w:div>
    <w:div w:id="12294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s@imare.in" TargetMode="External"/><Relationship Id="rId3" Type="http://schemas.openxmlformats.org/officeDocument/2006/relationships/settings" Target="settings.xml"/><Relationship Id="rId7" Type="http://schemas.openxmlformats.org/officeDocument/2006/relationships/hyperlink" Target="mailto:hgs@imar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ion@imare.in" TargetMode="External"/><Relationship Id="rId5" Type="http://schemas.openxmlformats.org/officeDocument/2006/relationships/hyperlink" Target="https://us02web.zoom.us/meeting/register/tZUqc-2rpj4sGtfJBpIh-KfjHtvOOTdy7Xx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IMOS Support</dc:creator>
  <cp:keywords/>
  <dc:description/>
  <cp:lastModifiedBy>subeditor</cp:lastModifiedBy>
  <cp:revision>2</cp:revision>
  <dcterms:created xsi:type="dcterms:W3CDTF">2020-11-26T18:51:00Z</dcterms:created>
  <dcterms:modified xsi:type="dcterms:W3CDTF">2020-11-26T18:51:00Z</dcterms:modified>
</cp:coreProperties>
</file>